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center"/>
      </w:pPr>
      <w:r>
        <w:rPr>
          <w:rFonts w:ascii="times new roman" w:hAnsi="times new roman"/>
          <w:b w:val="1"/>
          <w:sz w:val="28"/>
        </w:rPr>
        <w:t xml:space="preserve">График приёма </w:t>
      </w:r>
      <w:r>
        <w:br/>
      </w:r>
      <w:r>
        <w:rPr>
          <w:rFonts w:ascii="times new roman" w:hAnsi="times new roman"/>
          <w:b w:val="1"/>
          <w:sz w:val="28"/>
        </w:rPr>
        <w:t xml:space="preserve">избирателей депутатами Совета депутатов </w:t>
      </w:r>
      <w:r>
        <w:rPr>
          <w:rFonts w:ascii="times new roman" w:hAnsi="times new roman"/>
          <w:b w:val="1"/>
          <w:sz w:val="28"/>
        </w:rPr>
        <w:t xml:space="preserve">муниципального образования «Измайловское городское поселение» </w:t>
      </w:r>
      <w:r>
        <w:rPr>
          <w:rFonts w:ascii="times new roman" w:hAnsi="times new roman"/>
          <w:b w:val="1"/>
          <w:sz w:val="28"/>
        </w:rPr>
        <w:t>пятого созыва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1083"/>
        <w:gridCol w:w="2838"/>
        <w:gridCol w:w="2655"/>
        <w:gridCol w:w="3447"/>
      </w:tblGrid>
      <w:tr>
        <w:trPr>
          <w:trHeight w:hRule="atLeast" w:val="990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2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03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Фамилия, имя,  отчество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5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Дата и время приёма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приёма</w:t>
            </w:r>
          </w:p>
        </w:tc>
      </w:tr>
      <w:tr>
        <w:trPr>
          <w:trHeight w:hRule="atLeast" w:val="795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8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 xml:space="preserve">Волков </w:t>
            </w:r>
            <w:r>
              <w:rPr>
                <w:rFonts w:ascii="times new roman" w:hAnsi="times new roman"/>
                <w:b w:val="1"/>
                <w:sz w:val="24"/>
              </w:rPr>
              <w:t>Александр Владимирович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9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1-й вторник месяца</w:t>
            </w:r>
          </w:p>
          <w:p w14:paraId="0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13-00 до 15-00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B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Здание администрации МО «Измайловское  городского поселение»</w:t>
            </w:r>
          </w:p>
        </w:tc>
      </w:tr>
      <w:tr>
        <w:trPr>
          <w:trHeight w:hRule="atLeast" w:val="653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D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 xml:space="preserve"> Володин </w:t>
            </w:r>
            <w:r>
              <w:rPr>
                <w:rFonts w:ascii="times new roman" w:hAnsi="times new roman"/>
                <w:b w:val="1"/>
                <w:sz w:val="24"/>
              </w:rPr>
              <w:t>Алексей     Борисович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E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2-я среда месяца</w:t>
            </w:r>
          </w:p>
          <w:p w14:paraId="0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10-00 до 12-00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0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Здание администрации МО « Измайловское  городского поселение»</w:t>
            </w:r>
          </w:p>
        </w:tc>
      </w:tr>
      <w:tr>
        <w:trPr>
          <w:trHeight w:hRule="atLeast" w:val="675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2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 xml:space="preserve"> Генералова </w:t>
            </w:r>
            <w:r>
              <w:rPr>
                <w:rFonts w:ascii="times new roman" w:hAnsi="times new roman"/>
                <w:b w:val="1"/>
                <w:sz w:val="24"/>
              </w:rPr>
              <w:t>Ольга Анатольевна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3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1-я пятница месяца</w:t>
            </w:r>
          </w:p>
          <w:p w14:paraId="1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14-00 до 16-00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5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>Здание администрации МО « Измайловское  городского поселение»</w:t>
            </w:r>
          </w:p>
        </w:tc>
      </w:tr>
      <w:tr>
        <w:trPr>
          <w:trHeight w:hRule="atLeast" w:val="675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7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>Жидкова В</w:t>
            </w:r>
            <w:r>
              <w:rPr>
                <w:rFonts w:ascii="times new roman" w:hAnsi="times new roman"/>
                <w:b w:val="1"/>
                <w:sz w:val="24"/>
              </w:rPr>
              <w:t>алентина Тагировна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8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3-й четверг месяца</w:t>
            </w:r>
          </w:p>
          <w:p w14:paraId="19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с 14.00 до 16.00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A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Здание  администрации  МО « Измайловское  городского поселение»</w:t>
            </w:r>
          </w:p>
        </w:tc>
      </w:tr>
      <w:tr>
        <w:trPr>
          <w:trHeight w:hRule="atLeast" w:val="675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C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 xml:space="preserve">Лазарева </w:t>
            </w:r>
            <w:r>
              <w:rPr>
                <w:rFonts w:ascii="times new roman" w:hAnsi="times new roman"/>
                <w:b w:val="1"/>
                <w:sz w:val="24"/>
              </w:rPr>
              <w:t>Наталья Борисовна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D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2-ой вторник месяца</w:t>
            </w:r>
          </w:p>
          <w:p w14:paraId="1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09.00 до 11.00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F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Здание администрации  МО « Измайловское  городского поселение»</w:t>
            </w:r>
          </w:p>
        </w:tc>
      </w:tr>
      <w:tr>
        <w:trPr>
          <w:trHeight w:hRule="atLeast" w:val="675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1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Конова </w:t>
            </w:r>
            <w:r>
              <w:rPr>
                <w:rFonts w:ascii="times new roman" w:hAnsi="times new roman"/>
                <w:b w:val="1"/>
                <w:sz w:val="24"/>
              </w:rPr>
              <w:t>Марина  Вячеславовна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2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2-й  четверг месяца</w:t>
            </w:r>
          </w:p>
          <w:p w14:paraId="2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14-00 до 16-00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4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Здание администрации  МО « Измайловское  городского поселение»</w:t>
            </w:r>
          </w:p>
        </w:tc>
      </w:tr>
      <w:tr>
        <w:trPr>
          <w:trHeight w:hRule="atLeast" w:val="675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6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 xml:space="preserve">Каляева </w:t>
            </w:r>
            <w:r>
              <w:rPr>
                <w:rFonts w:ascii="times new roman" w:hAnsi="times new roman"/>
                <w:b w:val="1"/>
                <w:sz w:val="24"/>
              </w:rPr>
              <w:t>Анна Юрьевна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7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3-й вторник месяца</w:t>
            </w:r>
          </w:p>
          <w:p w14:paraId="2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13-00 до 15-00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9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Здание администрации  МО « Измайловское  городского поселение»</w:t>
            </w:r>
          </w:p>
        </w:tc>
      </w:tr>
      <w:tr>
        <w:trPr>
          <w:trHeight w:hRule="atLeast" w:val="675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B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Конова </w:t>
            </w:r>
            <w:r>
              <w:rPr>
                <w:rFonts w:ascii="times new roman" w:hAnsi="times new roman"/>
                <w:b w:val="1"/>
                <w:sz w:val="24"/>
              </w:rPr>
              <w:t>Анна Геннадьевна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C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1-я  среда месяца</w:t>
            </w:r>
          </w:p>
          <w:p w14:paraId="2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14-00 до 16-00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E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Здание администрации  МО « Измайловское  городского поселение»</w:t>
            </w:r>
          </w:p>
        </w:tc>
      </w:tr>
      <w:tr>
        <w:trPr>
          <w:trHeight w:hRule="atLeast" w:val="675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0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 xml:space="preserve">Романова </w:t>
            </w:r>
            <w:r>
              <w:rPr>
                <w:rFonts w:ascii="times new roman" w:hAnsi="times new roman"/>
                <w:b w:val="1"/>
                <w:sz w:val="24"/>
              </w:rPr>
              <w:t>Мария Александровна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1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1-й четверг месяца</w:t>
            </w:r>
          </w:p>
          <w:p w14:paraId="3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11-00 до 13-00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3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Здание администрации  МО « Измайловское  городского поселение»</w:t>
            </w:r>
          </w:p>
        </w:tc>
      </w:tr>
      <w:tr>
        <w:trPr>
          <w:trHeight w:hRule="atLeast" w:val="675"/>
        </w:trPr>
        <w:tc>
          <w:tcPr>
            <w:tcW w:type="dxa" w:w="10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5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 xml:space="preserve">Суркова </w:t>
            </w:r>
            <w:r>
              <w:rPr>
                <w:rFonts w:ascii="times new roman" w:hAnsi="times new roman"/>
                <w:b w:val="1"/>
                <w:sz w:val="24"/>
              </w:rPr>
              <w:t>Ирина Григорьевна</w:t>
            </w:r>
          </w:p>
        </w:tc>
        <w:tc>
          <w:tcPr>
            <w:tcW w:type="dxa" w:w="26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6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2-я пятница месяца</w:t>
            </w:r>
          </w:p>
          <w:p w14:paraId="3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 09.00 до 11.00</w:t>
            </w:r>
          </w:p>
        </w:tc>
        <w:tc>
          <w:tcPr>
            <w:tcW w:type="dxa" w:w="34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8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Здание администрации  МО « Измайловское  городского поселение»</w:t>
            </w:r>
          </w:p>
        </w:tc>
      </w:tr>
    </w:tbl>
    <w:sectPr>
      <w:pgSz w:h="16848" w:orient="portrait" w:w="11908"/>
      <w:pgMar w:bottom="1134" w:left="1020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2023-04-05T07:24:31Z</dcterms:modified>
</cp:coreProperties>
</file>